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3F90" w:rsidRDefault="00394E50" w:rsidP="00E123BE">
      <w:bookmarkStart w:id="0" w:name="h.gjdgxs" w:colFirst="0" w:colLast="0"/>
      <w:bookmarkEnd w:id="0"/>
      <w:r>
        <w:t>Missy Mix-It</w:t>
      </w:r>
      <w:r>
        <w:rPr>
          <w:noProof/>
        </w:rPr>
        <w:drawing>
          <wp:anchor distT="0" distB="0" distL="114300" distR="114300" simplePos="0" relativeHeight="251658240" behindDoc="0" locked="0" layoutInCell="0" hidden="0" allowOverlap="0">
            <wp:simplePos x="0" y="0"/>
            <wp:positionH relativeFrom="margin">
              <wp:posOffset>3999259</wp:posOffset>
            </wp:positionH>
            <wp:positionV relativeFrom="paragraph">
              <wp:posOffset>-474920</wp:posOffset>
            </wp:positionV>
            <wp:extent cx="2374265" cy="1403985"/>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374265" cy="1403985"/>
                    </a:xfrm>
                    <a:prstGeom prst="rect">
                      <a:avLst/>
                    </a:prstGeom>
                    <a:ln/>
                  </pic:spPr>
                </pic:pic>
              </a:graphicData>
            </a:graphic>
          </wp:anchor>
        </w:drawing>
      </w:r>
    </w:p>
    <w:p w:rsidR="00DF3F90" w:rsidRDefault="00394E50" w:rsidP="00E123BE">
      <w:r>
        <w:t>14 Peppermint Street</w:t>
      </w:r>
    </w:p>
    <w:p w:rsidR="00DF3F90" w:rsidRDefault="00394E50" w:rsidP="00E123BE">
      <w:r>
        <w:t>Miami, FL 33056</w:t>
      </w:r>
    </w:p>
    <w:p w:rsidR="00DF3F90" w:rsidRDefault="00CA5D3D" w:rsidP="00E123BE">
      <w:pPr>
        <w:spacing w:after="100" w:afterAutospacing="1"/>
      </w:pPr>
      <w:r>
        <w:t>September</w:t>
      </w:r>
      <w:r w:rsidR="003E653D">
        <w:t xml:space="preserve"> 11</w:t>
      </w:r>
      <w:r w:rsidR="004A3A01">
        <w:t>, 201</w:t>
      </w:r>
      <w:r w:rsidR="003E653D">
        <w:t>5</w:t>
      </w:r>
    </w:p>
    <w:p w:rsidR="00E123BE" w:rsidRDefault="00FB29BE" w:rsidP="00E123BE">
      <w:r>
        <w:t>Inman Middle School</w:t>
      </w:r>
    </w:p>
    <w:p w:rsidR="00DF3F90" w:rsidRDefault="00394E50" w:rsidP="00E123BE">
      <w:r>
        <w:t>Chefs</w:t>
      </w:r>
    </w:p>
    <w:p w:rsidR="00DF3F90" w:rsidRDefault="00394E50" w:rsidP="00E123BE">
      <w:r>
        <w:t>25 Macaroni Way</w:t>
      </w:r>
    </w:p>
    <w:p w:rsidR="00DF3F90" w:rsidRDefault="00394E50" w:rsidP="00E123BE">
      <w:r>
        <w:t>Miami, FL 33186</w:t>
      </w:r>
    </w:p>
    <w:p w:rsidR="00DF3F90" w:rsidRDefault="00394E50" w:rsidP="00E123BE">
      <w:pPr>
        <w:spacing w:before="480" w:after="240"/>
      </w:pPr>
      <w:r>
        <w:t>Dear Chefs:</w:t>
      </w:r>
    </w:p>
    <w:p w:rsidR="00DF3F90" w:rsidRDefault="00394E50">
      <w:pPr>
        <w:tabs>
          <w:tab w:val="left" w:pos="1943"/>
        </w:tabs>
      </w:pPr>
      <w:r>
        <w:t>We are pleased to announce that Fancy Fractions Catering Company (FFCC) will be catering a party for 200 people next weekend. We have five different recipes in which to choose from. We need you</w:t>
      </w:r>
      <w:r w:rsidR="005D20BD">
        <w:t>r</w:t>
      </w:r>
      <w:r>
        <w:t xml:space="preserve"> help in changing the recipes to serve 200 people.  We also need your help to see how much all the materials will cost: either buying the brand name or the store brand. </w:t>
      </w:r>
    </w:p>
    <w:p w:rsidR="00DF3F90" w:rsidRDefault="00DF3F90">
      <w:pPr>
        <w:tabs>
          <w:tab w:val="left" w:pos="1943"/>
        </w:tabs>
      </w:pPr>
    </w:p>
    <w:p w:rsidR="00E5535E" w:rsidRDefault="00394E50">
      <w:pPr>
        <w:tabs>
          <w:tab w:val="left" w:pos="1943"/>
        </w:tabs>
      </w:pPr>
      <w:r>
        <w:t xml:space="preserve">Here is some information that will help you achieve this. </w:t>
      </w:r>
    </w:p>
    <w:p w:rsidR="00395978" w:rsidRDefault="008D5592" w:rsidP="00394E50">
      <w:pPr>
        <w:pStyle w:val="ListParagraph"/>
        <w:numPr>
          <w:ilvl w:val="0"/>
          <w:numId w:val="1"/>
        </w:numPr>
        <w:tabs>
          <w:tab w:val="left" w:pos="1943"/>
        </w:tabs>
      </w:pPr>
      <w:r>
        <w:t xml:space="preserve">Step 1: Choose </w:t>
      </w:r>
      <w:r w:rsidR="00E5535E">
        <w:t>two recipes you wil</w:t>
      </w:r>
      <w:r w:rsidR="00394E50">
        <w:t>l be using from the recipe list( Highlight those recipes)</w:t>
      </w:r>
    </w:p>
    <w:p w:rsidR="00394E50" w:rsidRDefault="00394E50" w:rsidP="00394E50">
      <w:pPr>
        <w:pStyle w:val="ListParagraph"/>
        <w:numPr>
          <w:ilvl w:val="0"/>
          <w:numId w:val="1"/>
        </w:numPr>
        <w:tabs>
          <w:tab w:val="left" w:pos="1943"/>
        </w:tabs>
      </w:pPr>
      <w:r>
        <w:t xml:space="preserve">Step 2: </w:t>
      </w:r>
      <w:r w:rsidR="00FB29BE">
        <w:t>Highlight on the Data Table the products you will need &amp; the cost you will pay for your recipe.</w:t>
      </w:r>
    </w:p>
    <w:p w:rsidR="00FB29BE" w:rsidRDefault="00FB29BE" w:rsidP="00FB29BE">
      <w:pPr>
        <w:pStyle w:val="ListParagraph"/>
        <w:numPr>
          <w:ilvl w:val="0"/>
          <w:numId w:val="1"/>
        </w:numPr>
        <w:tabs>
          <w:tab w:val="left" w:pos="1943"/>
        </w:tabs>
      </w:pPr>
      <w:r>
        <w:t xml:space="preserve">Step 3: </w:t>
      </w:r>
      <w:r w:rsidR="00025090">
        <w:t>On a separate sheet of paper. C</w:t>
      </w:r>
      <w:r>
        <w:t>reate a table like the example given below and list the product, the cost and the total cost for the product.</w:t>
      </w:r>
    </w:p>
    <w:p w:rsidR="00E123BE" w:rsidRDefault="00025090" w:rsidP="00FB29BE">
      <w:pPr>
        <w:pStyle w:val="ListParagraph"/>
        <w:numPr>
          <w:ilvl w:val="0"/>
          <w:numId w:val="1"/>
        </w:numPr>
        <w:tabs>
          <w:tab w:val="left" w:pos="1943"/>
        </w:tabs>
      </w:pPr>
      <w:r>
        <w:t>Step 4: On the same sheet as your table calculate the total cost for both recipes</w:t>
      </w:r>
      <w:r w:rsidR="005E1BE5">
        <w:t xml:space="preserve"> you chose</w:t>
      </w:r>
      <w:r>
        <w:t>.  Make sure your label the cost per recipe.</w:t>
      </w:r>
      <w:r w:rsidR="003E653D">
        <w:t xml:space="preserve"> </w:t>
      </w:r>
    </w:p>
    <w:p w:rsidR="00025090" w:rsidRDefault="00025090" w:rsidP="00FB29BE">
      <w:pPr>
        <w:pStyle w:val="ListParagraph"/>
        <w:numPr>
          <w:ilvl w:val="0"/>
          <w:numId w:val="1"/>
        </w:numPr>
        <w:tabs>
          <w:tab w:val="left" w:pos="1943"/>
        </w:tabs>
      </w:pPr>
      <w:r>
        <w:t xml:space="preserve">Step 5: </w:t>
      </w:r>
      <w:r w:rsidR="005E1BE5">
        <w:t>On your second sheet of paper, write back to the company Missy Mix it, why you chose your two recipes, how you rated each recipes, and how you used the fractions to change the amounts.</w:t>
      </w:r>
    </w:p>
    <w:p w:rsidR="00E123BE" w:rsidRDefault="00E123BE" w:rsidP="00FB29BE">
      <w:pPr>
        <w:pStyle w:val="ListParagraph"/>
        <w:numPr>
          <w:ilvl w:val="0"/>
          <w:numId w:val="1"/>
        </w:numPr>
        <w:tabs>
          <w:tab w:val="left" w:pos="1943"/>
        </w:tabs>
      </w:pPr>
      <w:r>
        <w:t>Step 6: Create a Menu for Fancy Fractions Catering Company that list the two meals you will be serving, include a picture of yourself as a chef.  You may draw the picture or take a picture.  Make the sure the menu looks presentable to hand to a guest.</w:t>
      </w:r>
    </w:p>
    <w:p w:rsidR="005E1BE5" w:rsidRDefault="005E1BE5" w:rsidP="005E1BE5">
      <w:pPr>
        <w:tabs>
          <w:tab w:val="left" w:pos="1943"/>
        </w:tabs>
      </w:pPr>
    </w:p>
    <w:p w:rsidR="00DF3F90" w:rsidRDefault="00394E50" w:rsidP="005E1BE5">
      <w:pPr>
        <w:tabs>
          <w:tab w:val="left" w:pos="1943"/>
        </w:tabs>
      </w:pPr>
      <w:r>
        <w:t xml:space="preserve">Make your choices wisely in order to have an awesome party!  </w:t>
      </w:r>
    </w:p>
    <w:p w:rsidR="005E1BE5" w:rsidRDefault="005E1BE5" w:rsidP="005E1BE5">
      <w:pPr>
        <w:pStyle w:val="ListParagraph"/>
        <w:tabs>
          <w:tab w:val="left" w:pos="1943"/>
        </w:tabs>
      </w:pPr>
    </w:p>
    <w:p w:rsidR="003E653D" w:rsidRDefault="00394E50" w:rsidP="00E123BE">
      <w:pPr>
        <w:spacing w:after="100" w:afterAutospacing="1"/>
      </w:pPr>
      <w:r>
        <w:t>Thank you for all your help!</w:t>
      </w:r>
      <w:bookmarkStart w:id="1" w:name="_GoBack"/>
      <w:bookmarkEnd w:id="1"/>
    </w:p>
    <w:p w:rsidR="003E653D" w:rsidRDefault="00394E50" w:rsidP="00E123BE">
      <w:r>
        <w:t>Sincerely,</w:t>
      </w:r>
    </w:p>
    <w:p w:rsidR="003E653D" w:rsidRDefault="00394E50" w:rsidP="00E123BE">
      <w:r>
        <w:t>Missy Mix-It</w:t>
      </w:r>
    </w:p>
    <w:p w:rsidR="00DF3F90" w:rsidRDefault="00394E50" w:rsidP="00E123BE">
      <w:r>
        <w:t xml:space="preserve">President of Fancy Fractions Catering Company </w:t>
      </w:r>
    </w:p>
    <w:tbl>
      <w:tblPr>
        <w:tblStyle w:val="TableGrid"/>
        <w:tblW w:w="0" w:type="auto"/>
        <w:tblLook w:val="04A0" w:firstRow="1" w:lastRow="0" w:firstColumn="1" w:lastColumn="0" w:noHBand="0" w:noVBand="1"/>
      </w:tblPr>
      <w:tblGrid>
        <w:gridCol w:w="2981"/>
        <w:gridCol w:w="2933"/>
        <w:gridCol w:w="2942"/>
      </w:tblGrid>
      <w:tr w:rsidR="003E653D" w:rsidRPr="003E653D" w:rsidTr="003E653D">
        <w:tc>
          <w:tcPr>
            <w:tcW w:w="2981" w:type="dxa"/>
          </w:tcPr>
          <w:p w:rsidR="003E653D" w:rsidRPr="003E653D" w:rsidRDefault="003E653D" w:rsidP="003E653D">
            <w:pPr>
              <w:rPr>
                <w:sz w:val="32"/>
                <w:szCs w:val="32"/>
              </w:rPr>
            </w:pPr>
            <w:r w:rsidRPr="003E653D">
              <w:rPr>
                <w:sz w:val="32"/>
                <w:szCs w:val="32"/>
              </w:rPr>
              <w:t>Product</w:t>
            </w:r>
          </w:p>
        </w:tc>
        <w:tc>
          <w:tcPr>
            <w:tcW w:w="2933" w:type="dxa"/>
          </w:tcPr>
          <w:p w:rsidR="003E653D" w:rsidRPr="003E653D" w:rsidRDefault="003E653D" w:rsidP="003E653D">
            <w:pPr>
              <w:rPr>
                <w:sz w:val="32"/>
                <w:szCs w:val="32"/>
              </w:rPr>
            </w:pPr>
            <w:r w:rsidRPr="003E653D">
              <w:rPr>
                <w:sz w:val="32"/>
                <w:szCs w:val="32"/>
              </w:rPr>
              <w:t>Cost</w:t>
            </w:r>
          </w:p>
        </w:tc>
        <w:tc>
          <w:tcPr>
            <w:tcW w:w="2942" w:type="dxa"/>
          </w:tcPr>
          <w:p w:rsidR="003E653D" w:rsidRPr="003E653D" w:rsidRDefault="003E653D" w:rsidP="003E653D">
            <w:pPr>
              <w:rPr>
                <w:sz w:val="32"/>
                <w:szCs w:val="32"/>
              </w:rPr>
            </w:pPr>
            <w:r w:rsidRPr="003E653D">
              <w:rPr>
                <w:sz w:val="32"/>
                <w:szCs w:val="32"/>
              </w:rPr>
              <w:t>Total Cost</w:t>
            </w:r>
          </w:p>
        </w:tc>
      </w:tr>
      <w:tr w:rsidR="003E653D" w:rsidRPr="003E653D" w:rsidTr="003E653D">
        <w:tc>
          <w:tcPr>
            <w:tcW w:w="2981" w:type="dxa"/>
          </w:tcPr>
          <w:p w:rsidR="003E653D" w:rsidRPr="003E653D" w:rsidRDefault="003E653D" w:rsidP="003E653D">
            <w:r w:rsidRPr="003E653D">
              <w:t>Dry Bay Leaves</w:t>
            </w:r>
          </w:p>
        </w:tc>
        <w:tc>
          <w:tcPr>
            <w:tcW w:w="2933" w:type="dxa"/>
          </w:tcPr>
          <w:p w:rsidR="003E653D" w:rsidRPr="003E653D" w:rsidRDefault="003E653D" w:rsidP="003E653D">
            <w:r w:rsidRPr="003E653D">
              <w:t>.57 per bay leaf</w:t>
            </w:r>
          </w:p>
        </w:tc>
        <w:tc>
          <w:tcPr>
            <w:tcW w:w="2942" w:type="dxa"/>
          </w:tcPr>
          <w:p w:rsidR="003E653D" w:rsidRPr="003E653D" w:rsidRDefault="003E653D" w:rsidP="003E653D">
            <w:r w:rsidRPr="003E653D">
              <w:t>$5.70</w:t>
            </w:r>
          </w:p>
        </w:tc>
      </w:tr>
      <w:tr w:rsidR="003E653D" w:rsidRPr="003E653D" w:rsidTr="003E653D">
        <w:tc>
          <w:tcPr>
            <w:tcW w:w="2981" w:type="dxa"/>
          </w:tcPr>
          <w:p w:rsidR="003E653D" w:rsidRPr="003E653D" w:rsidRDefault="003E653D" w:rsidP="003E653D"/>
        </w:tc>
        <w:tc>
          <w:tcPr>
            <w:tcW w:w="2933" w:type="dxa"/>
          </w:tcPr>
          <w:p w:rsidR="003E653D" w:rsidRPr="003E653D" w:rsidRDefault="003E653D" w:rsidP="003E653D"/>
        </w:tc>
        <w:tc>
          <w:tcPr>
            <w:tcW w:w="2942" w:type="dxa"/>
          </w:tcPr>
          <w:p w:rsidR="003E653D" w:rsidRPr="003E653D" w:rsidRDefault="003E653D" w:rsidP="003E653D"/>
        </w:tc>
      </w:tr>
    </w:tbl>
    <w:p w:rsidR="003E653D" w:rsidRDefault="003E653D"/>
    <w:sectPr w:rsidR="003E653D">
      <w:headerReference w:type="default" r:id="rId9"/>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82A" w:rsidRDefault="00394E50">
      <w:r>
        <w:separator/>
      </w:r>
    </w:p>
  </w:endnote>
  <w:endnote w:type="continuationSeparator" w:id="0">
    <w:p w:rsidR="0076682A" w:rsidRDefault="00394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82A" w:rsidRDefault="00394E50">
      <w:r>
        <w:separator/>
      </w:r>
    </w:p>
  </w:footnote>
  <w:footnote w:type="continuationSeparator" w:id="0">
    <w:p w:rsidR="0076682A" w:rsidRDefault="00394E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F90" w:rsidRDefault="00394E50">
    <w:pPr>
      <w:tabs>
        <w:tab w:val="center" w:pos="4320"/>
        <w:tab w:val="right" w:pos="8640"/>
      </w:tabs>
      <w:spacing w:before="720" w:after="480"/>
    </w:pPr>
    <w:r>
      <w:br/>
      <w:t>June 24, 2013</w:t>
    </w:r>
    <w:r>
      <w:br/>
      <w:t xml:space="preserve">Page </w:t>
    </w:r>
    <w:r>
      <w:fldChar w:fldCharType="begin"/>
    </w:r>
    <w:r>
      <w:instrText>PAGE</w:instrText>
    </w:r>
    <w:r w:rsidR="00FB29BE">
      <w:fldChar w:fldCharType="separate"/>
    </w:r>
    <w:r w:rsidR="00E123BE">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3DBE"/>
    <w:multiLevelType w:val="hybridMultilevel"/>
    <w:tmpl w:val="B58A0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F3F90"/>
    <w:rsid w:val="00025090"/>
    <w:rsid w:val="0022449C"/>
    <w:rsid w:val="00394E50"/>
    <w:rsid w:val="00395978"/>
    <w:rsid w:val="003E653D"/>
    <w:rsid w:val="004A3A01"/>
    <w:rsid w:val="005D20BD"/>
    <w:rsid w:val="005E1BE5"/>
    <w:rsid w:val="0076682A"/>
    <w:rsid w:val="008D5592"/>
    <w:rsid w:val="00CA5D3D"/>
    <w:rsid w:val="00DF3F90"/>
    <w:rsid w:val="00E123BE"/>
    <w:rsid w:val="00E5535E"/>
    <w:rsid w:val="00FB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94E50"/>
    <w:pPr>
      <w:ind w:left="720"/>
      <w:contextualSpacing/>
    </w:pPr>
  </w:style>
  <w:style w:type="table" w:styleId="TableGrid">
    <w:name w:val="Table Grid"/>
    <w:basedOn w:val="TableNormal"/>
    <w:uiPriority w:val="59"/>
    <w:rsid w:val="003E653D"/>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394E50"/>
    <w:pPr>
      <w:ind w:left="720"/>
      <w:contextualSpacing/>
    </w:pPr>
  </w:style>
  <w:style w:type="table" w:styleId="TableGrid">
    <w:name w:val="Table Grid"/>
    <w:basedOn w:val="TableNormal"/>
    <w:uiPriority w:val="59"/>
    <w:rsid w:val="003E653D"/>
    <w:rPr>
      <w:rFonts w:asciiTheme="minorHAnsi" w:eastAsia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Laketa T</dc:creator>
  <cp:lastModifiedBy>Scott Laketa T</cp:lastModifiedBy>
  <cp:revision>4</cp:revision>
  <dcterms:created xsi:type="dcterms:W3CDTF">2015-09-14T16:18:00Z</dcterms:created>
  <dcterms:modified xsi:type="dcterms:W3CDTF">2015-09-14T17:02:00Z</dcterms:modified>
</cp:coreProperties>
</file>